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44" w:rsidRPr="00F44899" w:rsidRDefault="00F44899" w:rsidP="00B96545">
      <w:pPr>
        <w:pStyle w:val="a3"/>
        <w:spacing w:before="0" w:beforeAutospacing="0" w:after="0" w:afterAutospacing="0"/>
        <w:jc w:val="center"/>
        <w:rPr>
          <w:b/>
          <w:sz w:val="32"/>
        </w:rPr>
      </w:pPr>
      <w:r w:rsidRPr="00F44899">
        <w:rPr>
          <w:b/>
          <w:sz w:val="32"/>
        </w:rPr>
        <w:t>РЕГИСТРАЦИЯ</w:t>
      </w:r>
    </w:p>
    <w:p w:rsidR="00F44899" w:rsidRPr="00F44899" w:rsidRDefault="00F44899" w:rsidP="00B96545">
      <w:pPr>
        <w:pStyle w:val="a3"/>
        <w:spacing w:before="0" w:beforeAutospacing="0" w:after="0" w:afterAutospacing="0"/>
        <w:jc w:val="center"/>
        <w:rPr>
          <w:b/>
          <w:sz w:val="32"/>
        </w:rPr>
      </w:pPr>
      <w:r w:rsidRPr="00F44899">
        <w:rPr>
          <w:b/>
          <w:sz w:val="32"/>
        </w:rPr>
        <w:t xml:space="preserve">в информационной системе </w:t>
      </w:r>
    </w:p>
    <w:p w:rsidR="00F44899" w:rsidRPr="00F44899" w:rsidRDefault="00F44899" w:rsidP="00B96545">
      <w:pPr>
        <w:pStyle w:val="a3"/>
        <w:spacing w:before="0" w:beforeAutospacing="0" w:after="0" w:afterAutospacing="0"/>
        <w:jc w:val="center"/>
        <w:rPr>
          <w:b/>
          <w:sz w:val="32"/>
        </w:rPr>
      </w:pPr>
      <w:r w:rsidRPr="00F44899">
        <w:rPr>
          <w:b/>
          <w:sz w:val="32"/>
        </w:rPr>
        <w:t xml:space="preserve">НАВИГАТОР ДОПОЛНИТЕЛЬНОГО ОБРАЗОВАНИЯ </w:t>
      </w:r>
    </w:p>
    <w:p w:rsidR="00F44899" w:rsidRPr="00F44899" w:rsidRDefault="00F44899" w:rsidP="00B96545">
      <w:pPr>
        <w:pStyle w:val="a3"/>
        <w:spacing w:before="0" w:beforeAutospacing="0" w:after="0" w:afterAutospacing="0"/>
        <w:jc w:val="center"/>
        <w:rPr>
          <w:sz w:val="32"/>
        </w:rPr>
      </w:pPr>
      <w:r w:rsidRPr="00F44899">
        <w:rPr>
          <w:b/>
          <w:sz w:val="32"/>
        </w:rPr>
        <w:t>НИЖЕГОРОДСКОЙ ОБЛАСТИ</w:t>
      </w:r>
    </w:p>
    <w:p w:rsidR="00757AFB" w:rsidRPr="00F44899" w:rsidRDefault="00757AFB" w:rsidP="00B96545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F44899" w:rsidRPr="00F44899" w:rsidRDefault="00540460" w:rsidP="00F44899">
      <w:pPr>
        <w:pStyle w:val="a3"/>
        <w:spacing w:before="0" w:beforeAutospacing="0" w:after="0" w:afterAutospacing="0"/>
        <w:jc w:val="center"/>
        <w:rPr>
          <w:b/>
          <w:sz w:val="36"/>
        </w:rPr>
      </w:pPr>
      <w:hyperlink r:id="rId5" w:history="1">
        <w:r w:rsidR="00F44899" w:rsidRPr="00F44899">
          <w:rPr>
            <w:rStyle w:val="a4"/>
            <w:b/>
            <w:sz w:val="36"/>
          </w:rPr>
          <w:t>https://р52.навигатор.дети</w:t>
        </w:r>
      </w:hyperlink>
    </w:p>
    <w:p w:rsidR="00BB5B44" w:rsidRPr="00F44899" w:rsidRDefault="00BB5B44" w:rsidP="00F44899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BB5B44" w:rsidRPr="00F44899" w:rsidRDefault="00BB5B44" w:rsidP="00B96545">
      <w:pPr>
        <w:pStyle w:val="a3"/>
        <w:spacing w:before="0" w:beforeAutospacing="0" w:after="0" w:afterAutospacing="0"/>
        <w:jc w:val="both"/>
        <w:rPr>
          <w:sz w:val="34"/>
          <w:szCs w:val="34"/>
        </w:rPr>
      </w:pPr>
      <w:r w:rsidRPr="00F44899">
        <w:rPr>
          <w:b/>
          <w:sz w:val="34"/>
          <w:szCs w:val="34"/>
        </w:rPr>
        <w:t>Шаг 1.</w:t>
      </w:r>
      <w:r w:rsidRPr="00F44899">
        <w:rPr>
          <w:sz w:val="34"/>
          <w:szCs w:val="34"/>
        </w:rPr>
        <w:t xml:space="preserve"> Зайдите на сайт «Навигатор дополнительного образования детей Нижегородской области», используя поисковую строку браузера, или перейдя по ссылке https://р52.навигатор.дети/.</w:t>
      </w:r>
    </w:p>
    <w:p w:rsidR="00BB5B44" w:rsidRPr="00F44899" w:rsidRDefault="00BB5B44" w:rsidP="00B96545">
      <w:pPr>
        <w:pStyle w:val="a3"/>
        <w:spacing w:before="0" w:beforeAutospacing="0" w:after="0" w:afterAutospacing="0"/>
        <w:jc w:val="both"/>
        <w:rPr>
          <w:sz w:val="34"/>
          <w:szCs w:val="34"/>
        </w:rPr>
      </w:pPr>
      <w:r w:rsidRPr="00F44899">
        <w:rPr>
          <w:b/>
          <w:sz w:val="34"/>
          <w:szCs w:val="34"/>
        </w:rPr>
        <w:t>Шаг 2.</w:t>
      </w:r>
      <w:r w:rsidRPr="00F44899">
        <w:rPr>
          <w:sz w:val="34"/>
          <w:szCs w:val="34"/>
        </w:rPr>
        <w:t xml:space="preserve"> Нажмите кнопку «Регистрация» в правом верхнем углу экрана.</w:t>
      </w:r>
    </w:p>
    <w:p w:rsidR="00BB5B44" w:rsidRPr="00F44899" w:rsidRDefault="00BB5B44" w:rsidP="00B96545">
      <w:pPr>
        <w:pStyle w:val="a3"/>
        <w:spacing w:before="0" w:beforeAutospacing="0" w:after="0" w:afterAutospacing="0"/>
        <w:jc w:val="both"/>
        <w:rPr>
          <w:sz w:val="34"/>
          <w:szCs w:val="34"/>
        </w:rPr>
      </w:pPr>
      <w:r w:rsidRPr="00F44899">
        <w:rPr>
          <w:b/>
          <w:sz w:val="34"/>
          <w:szCs w:val="34"/>
        </w:rPr>
        <w:t>Шаг 3.</w:t>
      </w:r>
      <w:r w:rsidRPr="00F44899">
        <w:rPr>
          <w:sz w:val="34"/>
          <w:szCs w:val="34"/>
        </w:rPr>
        <w:t xml:space="preserve"> Заполните все обязательные поля в регистрационной форме, пользуясь подсказками системы:</w:t>
      </w:r>
    </w:p>
    <w:p w:rsidR="00BB5B44" w:rsidRPr="00F44899" w:rsidRDefault="00BB5B44" w:rsidP="00B9654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4"/>
          <w:szCs w:val="34"/>
        </w:rPr>
      </w:pPr>
      <w:r w:rsidRPr="00F44899">
        <w:rPr>
          <w:sz w:val="34"/>
          <w:szCs w:val="34"/>
        </w:rPr>
        <w:t>городской округ город Дзержинск (выбрать из выпадающего списка);</w:t>
      </w:r>
    </w:p>
    <w:p w:rsidR="00BB5B44" w:rsidRPr="00F44899" w:rsidRDefault="00BB5B44" w:rsidP="00B9654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4"/>
          <w:szCs w:val="34"/>
        </w:rPr>
      </w:pPr>
      <w:r w:rsidRPr="00F44899">
        <w:rPr>
          <w:sz w:val="34"/>
          <w:szCs w:val="34"/>
        </w:rPr>
        <w:t>фамилию, имя, отчество (родителя);</w:t>
      </w:r>
    </w:p>
    <w:p w:rsidR="00BB5B44" w:rsidRPr="00F44899" w:rsidRDefault="00BB5B44" w:rsidP="00B9654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4"/>
          <w:szCs w:val="34"/>
        </w:rPr>
      </w:pPr>
      <w:r w:rsidRPr="00F44899">
        <w:rPr>
          <w:sz w:val="34"/>
          <w:szCs w:val="34"/>
        </w:rPr>
        <w:t>номер мобильного телефона для связи;</w:t>
      </w:r>
    </w:p>
    <w:p w:rsidR="00BB5B44" w:rsidRPr="00F44899" w:rsidRDefault="00BB5B44" w:rsidP="00B9654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4"/>
          <w:szCs w:val="34"/>
        </w:rPr>
      </w:pPr>
      <w:r w:rsidRPr="00F44899">
        <w:rPr>
          <w:sz w:val="34"/>
          <w:szCs w:val="34"/>
        </w:rPr>
        <w:t>действующий адрес электронной почты;</w:t>
      </w:r>
    </w:p>
    <w:p w:rsidR="00BB5B44" w:rsidRPr="00F44899" w:rsidRDefault="00BB5B44" w:rsidP="00B9654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4"/>
          <w:szCs w:val="34"/>
        </w:rPr>
      </w:pPr>
      <w:r w:rsidRPr="00F44899">
        <w:rPr>
          <w:sz w:val="34"/>
          <w:szCs w:val="34"/>
        </w:rPr>
        <w:t>пароль (придумать самостоятельно).</w:t>
      </w:r>
    </w:p>
    <w:p w:rsidR="00BB5B44" w:rsidRPr="00F44899" w:rsidRDefault="00BB5B44" w:rsidP="00B96545">
      <w:pPr>
        <w:pStyle w:val="a3"/>
        <w:spacing w:before="0" w:beforeAutospacing="0" w:after="0" w:afterAutospacing="0"/>
        <w:jc w:val="both"/>
        <w:rPr>
          <w:sz w:val="34"/>
          <w:szCs w:val="34"/>
        </w:rPr>
      </w:pPr>
      <w:r w:rsidRPr="00F44899">
        <w:rPr>
          <w:sz w:val="34"/>
          <w:szCs w:val="34"/>
        </w:rPr>
        <w:t xml:space="preserve">Далее ознакомьтесь с Пользовательским соглашением и политикой конфиденциальности, поставив знак «галочки» в поле «Я выражаю согласие», и после внимательной проверки правильности заполнения личных данных нажмите кнопку «Зарегистрироваться». </w:t>
      </w:r>
    </w:p>
    <w:p w:rsidR="00BB5B44" w:rsidRPr="00F44899" w:rsidRDefault="00BB5B44" w:rsidP="00B96545">
      <w:pPr>
        <w:pStyle w:val="a3"/>
        <w:spacing w:before="0" w:beforeAutospacing="0" w:after="0" w:afterAutospacing="0"/>
        <w:jc w:val="both"/>
        <w:rPr>
          <w:sz w:val="34"/>
          <w:szCs w:val="34"/>
        </w:rPr>
      </w:pPr>
      <w:r w:rsidRPr="00F44899">
        <w:rPr>
          <w:sz w:val="34"/>
          <w:szCs w:val="34"/>
        </w:rPr>
        <w:t>Обращаем ваше внимание на важность правильного и корректного ввода личных данных, в особенности адреса электронной почты, так как в дальнейшем именно на неё будут приходить уведомления от ИС Навигатор, а также данные для восстановления пароля, в случае его утери и запроса на восстановление.</w:t>
      </w:r>
    </w:p>
    <w:p w:rsidR="00BB5B44" w:rsidRPr="00F44899" w:rsidRDefault="00BB5B44" w:rsidP="00B96545">
      <w:pPr>
        <w:pStyle w:val="a3"/>
        <w:spacing w:before="0" w:beforeAutospacing="0" w:after="0" w:afterAutospacing="0"/>
        <w:jc w:val="both"/>
        <w:rPr>
          <w:sz w:val="34"/>
          <w:szCs w:val="34"/>
        </w:rPr>
      </w:pPr>
      <w:r w:rsidRPr="00F44899">
        <w:rPr>
          <w:b/>
          <w:sz w:val="34"/>
          <w:szCs w:val="34"/>
        </w:rPr>
        <w:t>Шаг 4.</w:t>
      </w:r>
      <w:r w:rsidRPr="00F44899">
        <w:rPr>
          <w:sz w:val="34"/>
          <w:szCs w:val="34"/>
        </w:rPr>
        <w:t xml:space="preserve"> На указанный адрес электронной почты поступит уведомление. </w:t>
      </w:r>
      <w:r w:rsidR="00B96545" w:rsidRPr="00F44899">
        <w:rPr>
          <w:sz w:val="34"/>
          <w:szCs w:val="34"/>
        </w:rPr>
        <w:t>Обязательно п</w:t>
      </w:r>
      <w:r w:rsidRPr="00F44899">
        <w:rPr>
          <w:sz w:val="34"/>
          <w:szCs w:val="34"/>
        </w:rPr>
        <w:t xml:space="preserve">ерейдите по ссылке, указанной в письме, чтобы подтвердить свой электронный адрес и пользоваться всеми возможностями сайта. </w:t>
      </w:r>
    </w:p>
    <w:p w:rsidR="00BB5B44" w:rsidRPr="00F44899" w:rsidRDefault="00BB5B44" w:rsidP="00B96545">
      <w:pPr>
        <w:pStyle w:val="a3"/>
        <w:spacing w:before="0" w:beforeAutospacing="0" w:after="0" w:afterAutospacing="0"/>
        <w:jc w:val="both"/>
        <w:rPr>
          <w:sz w:val="34"/>
          <w:szCs w:val="34"/>
        </w:rPr>
      </w:pPr>
      <w:r w:rsidRPr="00F44899">
        <w:rPr>
          <w:b/>
          <w:sz w:val="34"/>
          <w:szCs w:val="34"/>
        </w:rPr>
        <w:t>Шаг 5.</w:t>
      </w:r>
      <w:r w:rsidRPr="00F44899">
        <w:rPr>
          <w:sz w:val="34"/>
          <w:szCs w:val="34"/>
        </w:rPr>
        <w:t xml:space="preserve"> После перехода по ссылке и успешного подтверждения адреса электронной почты, нажмите на ФИО в верхнем правом углу для перехода в личный кабинет. </w:t>
      </w:r>
    </w:p>
    <w:p w:rsidR="00F44899" w:rsidRPr="00F44899" w:rsidRDefault="00F44899" w:rsidP="00B96545">
      <w:pPr>
        <w:pStyle w:val="a3"/>
        <w:spacing w:before="0" w:beforeAutospacing="0" w:after="0" w:afterAutospacing="0"/>
        <w:jc w:val="center"/>
        <w:rPr>
          <w:b/>
          <w:i/>
          <w:sz w:val="34"/>
          <w:szCs w:val="34"/>
        </w:rPr>
      </w:pPr>
    </w:p>
    <w:p w:rsidR="00BB5B44" w:rsidRPr="00F44899" w:rsidRDefault="00BB5B44" w:rsidP="00B96545">
      <w:pPr>
        <w:pStyle w:val="a3"/>
        <w:spacing w:before="0" w:beforeAutospacing="0" w:after="0" w:afterAutospacing="0"/>
        <w:jc w:val="center"/>
        <w:rPr>
          <w:b/>
          <w:i/>
          <w:sz w:val="34"/>
          <w:szCs w:val="34"/>
        </w:rPr>
      </w:pPr>
      <w:r w:rsidRPr="00F44899">
        <w:rPr>
          <w:b/>
          <w:i/>
          <w:sz w:val="34"/>
          <w:szCs w:val="34"/>
        </w:rPr>
        <w:t>Поздравляем! Вы успешно зарегистрировались в Навигаторе!</w:t>
      </w:r>
    </w:p>
    <w:p w:rsidR="00F44899" w:rsidRDefault="00F44899" w:rsidP="00B96545">
      <w:pPr>
        <w:pStyle w:val="a3"/>
        <w:spacing w:before="0" w:beforeAutospacing="0" w:after="0" w:afterAutospacing="0"/>
        <w:jc w:val="center"/>
        <w:rPr>
          <w:b/>
          <w:i/>
          <w:sz w:val="34"/>
          <w:szCs w:val="34"/>
        </w:rPr>
      </w:pPr>
    </w:p>
    <w:p w:rsidR="00F44899" w:rsidRDefault="00BB5B44" w:rsidP="00B96545">
      <w:pPr>
        <w:pStyle w:val="a3"/>
        <w:spacing w:before="0" w:beforeAutospacing="0" w:after="0" w:afterAutospacing="0"/>
        <w:jc w:val="both"/>
        <w:rPr>
          <w:sz w:val="34"/>
          <w:szCs w:val="34"/>
        </w:rPr>
      </w:pPr>
      <w:r w:rsidRPr="00F44899">
        <w:rPr>
          <w:sz w:val="34"/>
          <w:szCs w:val="34"/>
        </w:rPr>
        <w:t xml:space="preserve">Вы получите ещё одно уведомление, в котором будет продублирован логин от Вашего личного кабинета. </w:t>
      </w:r>
    </w:p>
    <w:p w:rsidR="00F44899" w:rsidRDefault="00F44899" w:rsidP="00B96545">
      <w:pPr>
        <w:pStyle w:val="a3"/>
        <w:spacing w:before="0" w:beforeAutospacing="0" w:after="0" w:afterAutospacing="0"/>
        <w:jc w:val="both"/>
        <w:rPr>
          <w:sz w:val="34"/>
          <w:szCs w:val="34"/>
        </w:rPr>
      </w:pPr>
    </w:p>
    <w:p w:rsidR="00F44899" w:rsidRDefault="00F44899" w:rsidP="00B96545">
      <w:pPr>
        <w:pStyle w:val="a3"/>
        <w:spacing w:before="0" w:beforeAutospacing="0" w:after="0" w:afterAutospacing="0"/>
        <w:jc w:val="both"/>
        <w:rPr>
          <w:sz w:val="34"/>
          <w:szCs w:val="34"/>
        </w:rPr>
      </w:pPr>
    </w:p>
    <w:p w:rsidR="00BB5B44" w:rsidRPr="00F44899" w:rsidRDefault="00BB5B44" w:rsidP="00B96545">
      <w:pPr>
        <w:pStyle w:val="a3"/>
        <w:spacing w:before="0" w:beforeAutospacing="0" w:after="0" w:afterAutospacing="0"/>
        <w:jc w:val="both"/>
        <w:rPr>
          <w:sz w:val="34"/>
          <w:szCs w:val="34"/>
        </w:rPr>
      </w:pPr>
      <w:r w:rsidRPr="00F44899">
        <w:rPr>
          <w:sz w:val="34"/>
          <w:szCs w:val="34"/>
        </w:rPr>
        <w:t xml:space="preserve">Личный кабинет состоит из следующих вкладок: </w:t>
      </w:r>
    </w:p>
    <w:tbl>
      <w:tblPr>
        <w:tblStyle w:val="a5"/>
        <w:tblW w:w="11052" w:type="dxa"/>
        <w:tblLook w:val="04A0"/>
      </w:tblPr>
      <w:tblGrid>
        <w:gridCol w:w="2830"/>
        <w:gridCol w:w="8222"/>
      </w:tblGrid>
      <w:tr w:rsidR="00BB5B44" w:rsidRPr="00F44899" w:rsidTr="00F44899">
        <w:trPr>
          <w:trHeight w:val="435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BB5B44" w:rsidRPr="00F44899" w:rsidRDefault="00BB5B44" w:rsidP="0058427E">
            <w:pPr>
              <w:pStyle w:val="a3"/>
              <w:spacing w:before="0" w:beforeAutospacing="0" w:after="0" w:afterAutospacing="0"/>
              <w:rPr>
                <w:sz w:val="34"/>
                <w:szCs w:val="34"/>
              </w:rPr>
            </w:pPr>
            <w:r w:rsidRPr="00F44899">
              <w:rPr>
                <w:sz w:val="34"/>
                <w:szCs w:val="34"/>
              </w:rPr>
              <w:t>««Профиль»</w:t>
            </w: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:rsidR="00BB5B44" w:rsidRPr="00F44899" w:rsidRDefault="00BB5B44" w:rsidP="0058427E">
            <w:pPr>
              <w:pStyle w:val="a3"/>
              <w:spacing w:before="0" w:beforeAutospacing="0" w:after="0" w:afterAutospacing="0"/>
              <w:rPr>
                <w:sz w:val="34"/>
                <w:szCs w:val="34"/>
              </w:rPr>
            </w:pPr>
            <w:r w:rsidRPr="00F44899">
              <w:rPr>
                <w:sz w:val="34"/>
                <w:szCs w:val="34"/>
              </w:rPr>
              <w:t>Вы можете редактировать основные свои данные.</w:t>
            </w:r>
          </w:p>
        </w:tc>
      </w:tr>
      <w:tr w:rsidR="00BB5B44" w:rsidRPr="00F44899" w:rsidTr="00F44899"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BB5B44" w:rsidRPr="00F44899" w:rsidRDefault="00BB5B44" w:rsidP="0058427E">
            <w:pPr>
              <w:pStyle w:val="a3"/>
              <w:spacing w:before="0" w:beforeAutospacing="0" w:after="0" w:afterAutospacing="0"/>
              <w:rPr>
                <w:sz w:val="34"/>
                <w:szCs w:val="34"/>
              </w:rPr>
            </w:pPr>
            <w:r w:rsidRPr="00F44899">
              <w:rPr>
                <w:sz w:val="34"/>
                <w:szCs w:val="34"/>
              </w:rPr>
              <w:t>«Дети»</w:t>
            </w: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:rsidR="00BB5B44" w:rsidRPr="00F44899" w:rsidRDefault="00BB5B44" w:rsidP="0058427E">
            <w:pPr>
              <w:pStyle w:val="a3"/>
              <w:spacing w:before="0" w:beforeAutospacing="0" w:after="0" w:afterAutospacing="0"/>
              <w:rPr>
                <w:sz w:val="34"/>
                <w:szCs w:val="34"/>
              </w:rPr>
            </w:pPr>
            <w:r w:rsidRPr="00F44899">
              <w:rPr>
                <w:sz w:val="34"/>
                <w:szCs w:val="34"/>
              </w:rPr>
              <w:t>Вы можете добавить и редактировать данные о детях (Ф.И.О, дату рождения), получить Сертификат. Данные будут автоматически подставляться в форму заявки на программу.</w:t>
            </w:r>
          </w:p>
        </w:tc>
      </w:tr>
      <w:tr w:rsidR="00BB5B44" w:rsidRPr="00F44899" w:rsidTr="00F44899"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BB5B44" w:rsidRPr="00F44899" w:rsidRDefault="00BB5B44" w:rsidP="0058427E">
            <w:pPr>
              <w:pStyle w:val="a3"/>
              <w:spacing w:before="0" w:beforeAutospacing="0" w:after="0" w:afterAutospacing="0"/>
              <w:rPr>
                <w:sz w:val="34"/>
                <w:szCs w:val="34"/>
              </w:rPr>
            </w:pPr>
            <w:r w:rsidRPr="00F44899">
              <w:rPr>
                <w:sz w:val="34"/>
                <w:szCs w:val="34"/>
              </w:rPr>
              <w:t>«История заявок»</w:t>
            </w: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:rsidR="00BB5B44" w:rsidRPr="00F44899" w:rsidRDefault="00BB5B44" w:rsidP="0058427E">
            <w:pPr>
              <w:pStyle w:val="a3"/>
              <w:spacing w:before="0" w:beforeAutospacing="0" w:after="0" w:afterAutospacing="0"/>
              <w:rPr>
                <w:sz w:val="34"/>
                <w:szCs w:val="34"/>
              </w:rPr>
            </w:pPr>
            <w:r w:rsidRPr="00F44899">
              <w:rPr>
                <w:sz w:val="34"/>
                <w:szCs w:val="34"/>
              </w:rPr>
              <w:t>Вы можете увидеть информацию о ранее поданных заявках на программы и их статусах.</w:t>
            </w:r>
          </w:p>
        </w:tc>
      </w:tr>
      <w:tr w:rsidR="00BB5B44" w:rsidRPr="00F44899" w:rsidTr="00F44899"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BB5B44" w:rsidRPr="00F44899" w:rsidRDefault="00BB5B44" w:rsidP="0058427E">
            <w:pPr>
              <w:pStyle w:val="a3"/>
              <w:spacing w:before="0" w:beforeAutospacing="0" w:after="0" w:afterAutospacing="0"/>
              <w:rPr>
                <w:sz w:val="34"/>
                <w:szCs w:val="34"/>
              </w:rPr>
            </w:pPr>
            <w:r w:rsidRPr="00F44899">
              <w:rPr>
                <w:sz w:val="34"/>
                <w:szCs w:val="34"/>
              </w:rPr>
              <w:t>«История просмотра»</w:t>
            </w: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:rsidR="00BB5B44" w:rsidRPr="00F44899" w:rsidRDefault="00BB5B44" w:rsidP="0058427E">
            <w:pPr>
              <w:pStyle w:val="a3"/>
              <w:spacing w:before="0" w:beforeAutospacing="0" w:after="0" w:afterAutospacing="0"/>
              <w:rPr>
                <w:sz w:val="34"/>
                <w:szCs w:val="34"/>
              </w:rPr>
            </w:pPr>
            <w:r w:rsidRPr="00F44899">
              <w:rPr>
                <w:sz w:val="34"/>
                <w:szCs w:val="34"/>
              </w:rPr>
              <w:t>Вы можете увидеть просмотренные ранее Вами программы.</w:t>
            </w:r>
          </w:p>
        </w:tc>
      </w:tr>
      <w:tr w:rsidR="00BB5B44" w:rsidRPr="00F44899" w:rsidTr="00F44899">
        <w:trPr>
          <w:trHeight w:val="445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BB5B44" w:rsidRPr="00F44899" w:rsidRDefault="00BB5B44" w:rsidP="0058427E">
            <w:pPr>
              <w:pStyle w:val="a3"/>
              <w:spacing w:before="0" w:beforeAutospacing="0" w:after="0" w:afterAutospacing="0"/>
              <w:rPr>
                <w:sz w:val="34"/>
                <w:szCs w:val="34"/>
              </w:rPr>
            </w:pPr>
            <w:r w:rsidRPr="00F44899">
              <w:rPr>
                <w:sz w:val="34"/>
                <w:szCs w:val="34"/>
              </w:rPr>
              <w:t>«Отложено</w:t>
            </w:r>
            <w:r w:rsidR="005132AD" w:rsidRPr="00F44899">
              <w:rPr>
                <w:sz w:val="34"/>
                <w:szCs w:val="34"/>
              </w:rPr>
              <w:t>»</w:t>
            </w: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:rsidR="00BB5B44" w:rsidRPr="00F44899" w:rsidRDefault="00BB5B44" w:rsidP="0058427E">
            <w:pPr>
              <w:pStyle w:val="a3"/>
              <w:spacing w:before="0" w:beforeAutospacing="0" w:after="0" w:afterAutospacing="0"/>
              <w:rPr>
                <w:sz w:val="34"/>
                <w:szCs w:val="34"/>
              </w:rPr>
            </w:pPr>
            <w:r w:rsidRPr="00F44899">
              <w:rPr>
                <w:sz w:val="34"/>
                <w:szCs w:val="34"/>
              </w:rPr>
              <w:t>Вы можете увидеть все отложенные Вами программы.</w:t>
            </w:r>
          </w:p>
        </w:tc>
      </w:tr>
      <w:tr w:rsidR="00BB5B44" w:rsidRPr="00F44899" w:rsidTr="00F44899"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BB5B44" w:rsidRPr="00F44899" w:rsidRDefault="00BB5B44" w:rsidP="0058427E">
            <w:pPr>
              <w:pStyle w:val="a3"/>
              <w:spacing w:before="0" w:beforeAutospacing="0" w:after="0" w:afterAutospacing="0"/>
              <w:rPr>
                <w:sz w:val="34"/>
                <w:szCs w:val="34"/>
              </w:rPr>
            </w:pPr>
            <w:r w:rsidRPr="00F44899">
              <w:rPr>
                <w:sz w:val="34"/>
                <w:szCs w:val="34"/>
              </w:rPr>
              <w:t>«Пароль»</w:t>
            </w:r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:rsidR="00BB5B44" w:rsidRPr="00F44899" w:rsidRDefault="00BB5B44" w:rsidP="0058427E">
            <w:pPr>
              <w:pStyle w:val="a3"/>
              <w:spacing w:before="0" w:beforeAutospacing="0" w:after="0" w:afterAutospacing="0"/>
              <w:rPr>
                <w:sz w:val="34"/>
                <w:szCs w:val="34"/>
              </w:rPr>
            </w:pPr>
            <w:r w:rsidRPr="00F44899">
              <w:rPr>
                <w:sz w:val="34"/>
                <w:szCs w:val="34"/>
              </w:rPr>
              <w:t>Вы можете изменить пароль Вашей учетной записи. Если вы забыли свой пароль от личного кабинета нажмите «Не помню пароль», введите в открывшееся поле свой логин (адрес электронной почты, который Вы указывали при регистрации) и нажмите «Восстановить мой пароль» – письмо с новым паролем будет отправлено на указанный адрес электронной почты.</w:t>
            </w:r>
          </w:p>
        </w:tc>
      </w:tr>
    </w:tbl>
    <w:p w:rsidR="00B96545" w:rsidRPr="00F44899" w:rsidRDefault="00F44899" w:rsidP="00F4489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Далее нужно </w:t>
      </w:r>
      <w:r w:rsidR="00B96545" w:rsidRPr="00F44899">
        <w:rPr>
          <w:b/>
          <w:sz w:val="34"/>
          <w:szCs w:val="34"/>
        </w:rPr>
        <w:t>зарегистрировать своего ребенка</w:t>
      </w:r>
      <w:r>
        <w:rPr>
          <w:b/>
          <w:sz w:val="34"/>
          <w:szCs w:val="34"/>
        </w:rPr>
        <w:t xml:space="preserve"> (детей)</w:t>
      </w:r>
      <w:r w:rsidR="00B96545" w:rsidRPr="00F44899">
        <w:rPr>
          <w:sz w:val="34"/>
          <w:szCs w:val="34"/>
        </w:rPr>
        <w:t xml:space="preserve"> в системе </w:t>
      </w:r>
      <w:r>
        <w:rPr>
          <w:sz w:val="34"/>
          <w:szCs w:val="34"/>
        </w:rPr>
        <w:t xml:space="preserve">для дальнейшей </w:t>
      </w:r>
      <w:r w:rsidR="00B96545" w:rsidRPr="00F44899">
        <w:rPr>
          <w:sz w:val="34"/>
          <w:szCs w:val="34"/>
        </w:rPr>
        <w:t>пода</w:t>
      </w:r>
      <w:r>
        <w:rPr>
          <w:sz w:val="34"/>
          <w:szCs w:val="34"/>
        </w:rPr>
        <w:t>чи</w:t>
      </w:r>
      <w:r w:rsidR="00B96545" w:rsidRPr="00F44899">
        <w:rPr>
          <w:sz w:val="34"/>
          <w:szCs w:val="34"/>
        </w:rPr>
        <w:t xml:space="preserve"> заявк</w:t>
      </w:r>
      <w:r>
        <w:rPr>
          <w:sz w:val="34"/>
          <w:szCs w:val="34"/>
        </w:rPr>
        <w:t>и на обучение</w:t>
      </w:r>
      <w:r w:rsidR="00B96545" w:rsidRPr="00F44899">
        <w:rPr>
          <w:sz w:val="34"/>
          <w:szCs w:val="34"/>
        </w:rPr>
        <w:t>:</w:t>
      </w:r>
      <w:r>
        <w:rPr>
          <w:sz w:val="34"/>
          <w:szCs w:val="34"/>
        </w:rPr>
        <w:t xml:space="preserve"> в</w:t>
      </w:r>
      <w:r w:rsidR="00B96545" w:rsidRPr="00F44899">
        <w:rPr>
          <w:sz w:val="34"/>
          <w:szCs w:val="34"/>
        </w:rPr>
        <w:t xml:space="preserve"> личном кабинете выберите вкладку «Дети», нажмите кнопку «+Добавить ребенка» и заполните все поля регистрационной формы:</w:t>
      </w:r>
    </w:p>
    <w:p w:rsidR="00B96545" w:rsidRPr="00F44899" w:rsidRDefault="00B96545" w:rsidP="00CA6AC8">
      <w:pPr>
        <w:pStyle w:val="a3"/>
        <w:numPr>
          <w:ilvl w:val="0"/>
          <w:numId w:val="4"/>
        </w:numPr>
        <w:spacing w:before="0" w:beforeAutospacing="0" w:after="0" w:afterAutospacing="0"/>
        <w:ind w:left="1134"/>
        <w:jc w:val="both"/>
        <w:rPr>
          <w:sz w:val="34"/>
          <w:szCs w:val="34"/>
        </w:rPr>
      </w:pPr>
      <w:r w:rsidRPr="00F44899">
        <w:rPr>
          <w:sz w:val="34"/>
          <w:szCs w:val="34"/>
        </w:rPr>
        <w:t>фамилия, имя, отчество (ребенка);</w:t>
      </w:r>
    </w:p>
    <w:p w:rsidR="00B96545" w:rsidRPr="00F44899" w:rsidRDefault="00B96545" w:rsidP="00CA6AC8">
      <w:pPr>
        <w:pStyle w:val="a3"/>
        <w:numPr>
          <w:ilvl w:val="0"/>
          <w:numId w:val="4"/>
        </w:numPr>
        <w:spacing w:before="0" w:beforeAutospacing="0" w:after="0" w:afterAutospacing="0"/>
        <w:ind w:left="1134"/>
        <w:jc w:val="both"/>
        <w:rPr>
          <w:sz w:val="34"/>
          <w:szCs w:val="34"/>
        </w:rPr>
      </w:pPr>
      <w:r w:rsidRPr="00F44899">
        <w:rPr>
          <w:sz w:val="34"/>
          <w:szCs w:val="34"/>
        </w:rPr>
        <w:t>дата рождения.</w:t>
      </w:r>
    </w:p>
    <w:p w:rsidR="00B96545" w:rsidRPr="00F44899" w:rsidRDefault="00B96545" w:rsidP="00CA6AC8">
      <w:pPr>
        <w:pStyle w:val="a3"/>
        <w:spacing w:before="0" w:beforeAutospacing="0" w:after="0" w:afterAutospacing="0"/>
        <w:ind w:left="709"/>
        <w:jc w:val="both"/>
        <w:rPr>
          <w:sz w:val="34"/>
          <w:szCs w:val="34"/>
        </w:rPr>
      </w:pPr>
      <w:r w:rsidRPr="00F44899">
        <w:rPr>
          <w:sz w:val="34"/>
          <w:szCs w:val="34"/>
        </w:rPr>
        <w:t>Проверьте правильность введённых вами данных и нажмите кнопку «Сохранить». Если у вас несколько детей, то вам необходимо повторить процедуру регистрации.</w:t>
      </w:r>
    </w:p>
    <w:p w:rsidR="00B96545" w:rsidRPr="00F44899" w:rsidRDefault="00B96545" w:rsidP="00CA6AC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34"/>
          <w:szCs w:val="34"/>
        </w:rPr>
      </w:pPr>
      <w:r w:rsidRPr="00F44899">
        <w:rPr>
          <w:b/>
          <w:sz w:val="34"/>
          <w:szCs w:val="34"/>
        </w:rPr>
        <w:t xml:space="preserve">Получение сертификата учета. </w:t>
      </w:r>
      <w:r w:rsidRPr="00F44899">
        <w:rPr>
          <w:sz w:val="34"/>
          <w:szCs w:val="34"/>
        </w:rPr>
        <w:t xml:space="preserve">Отправьте заявку на получение сертификата учёта с помощью нажатия кнопки «Получить сертификат». </w:t>
      </w:r>
    </w:p>
    <w:p w:rsidR="00925761" w:rsidRPr="00F44899" w:rsidRDefault="00B96545" w:rsidP="006B7EE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</w:rPr>
      </w:pPr>
      <w:r w:rsidRPr="00F44899">
        <w:rPr>
          <w:b/>
          <w:sz w:val="34"/>
          <w:szCs w:val="34"/>
        </w:rPr>
        <w:t>Подтверждение сведений о ребенке (детях).</w:t>
      </w:r>
      <w:r w:rsidR="00BC1ECF">
        <w:rPr>
          <w:sz w:val="34"/>
          <w:szCs w:val="34"/>
        </w:rPr>
        <w:t xml:space="preserve">Если Вы предоставляли </w:t>
      </w:r>
      <w:r w:rsidR="00E47D34">
        <w:rPr>
          <w:sz w:val="34"/>
          <w:szCs w:val="34"/>
        </w:rPr>
        <w:t xml:space="preserve">педагогу </w:t>
      </w:r>
      <w:bookmarkStart w:id="0" w:name="_GoBack"/>
      <w:bookmarkEnd w:id="0"/>
      <w:r w:rsidR="00BC1ECF">
        <w:rPr>
          <w:sz w:val="34"/>
          <w:szCs w:val="34"/>
        </w:rPr>
        <w:t>копии необходимых документов (копия паспорта родителя, копия свидетельства о рождении или паспорта ребенка, копия СНИЛС ребенка), то с</w:t>
      </w:r>
      <w:r w:rsidR="004D6107">
        <w:rPr>
          <w:sz w:val="34"/>
          <w:szCs w:val="34"/>
        </w:rPr>
        <w:t xml:space="preserve">ведения о ребенке подтвердит оператор </w:t>
      </w:r>
      <w:r w:rsidR="00697BD3">
        <w:rPr>
          <w:i/>
          <w:sz w:val="34"/>
          <w:szCs w:val="34"/>
        </w:rPr>
        <w:t>&lt;Спортивная школа №1</w:t>
      </w:r>
      <w:r w:rsidR="00BC1ECF">
        <w:rPr>
          <w:i/>
          <w:sz w:val="34"/>
          <w:szCs w:val="34"/>
        </w:rPr>
        <w:t>&gt;</w:t>
      </w:r>
      <w:r w:rsidR="004D6107">
        <w:rPr>
          <w:sz w:val="34"/>
          <w:szCs w:val="34"/>
        </w:rPr>
        <w:t>.</w:t>
      </w:r>
      <w:r w:rsidR="00BC1ECF">
        <w:rPr>
          <w:sz w:val="34"/>
          <w:szCs w:val="34"/>
        </w:rPr>
        <w:t xml:space="preserve"> Иначе Вам необходимо прийти лично с оригиналами указанных документов по адресу </w:t>
      </w:r>
      <w:r w:rsidR="00697BD3">
        <w:rPr>
          <w:i/>
          <w:sz w:val="34"/>
          <w:szCs w:val="34"/>
        </w:rPr>
        <w:t>&lt;пр</w:t>
      </w:r>
      <w:proofErr w:type="gramStart"/>
      <w:r w:rsidR="00697BD3">
        <w:rPr>
          <w:i/>
          <w:sz w:val="34"/>
          <w:szCs w:val="34"/>
        </w:rPr>
        <w:t>.Л</w:t>
      </w:r>
      <w:proofErr w:type="gramEnd"/>
      <w:r w:rsidR="00697BD3">
        <w:rPr>
          <w:i/>
          <w:sz w:val="34"/>
          <w:szCs w:val="34"/>
        </w:rPr>
        <w:t>енина, д.5 , кабинет №1, с 10.00-17.00</w:t>
      </w:r>
      <w:r w:rsidR="00BC1ECF">
        <w:rPr>
          <w:i/>
          <w:sz w:val="34"/>
          <w:szCs w:val="34"/>
        </w:rPr>
        <w:t>&gt;.</w:t>
      </w:r>
    </w:p>
    <w:sectPr w:rsidR="00925761" w:rsidRPr="00F44899" w:rsidSect="00697BD3">
      <w:pgSz w:w="11906" w:h="16838"/>
      <w:pgMar w:top="39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24A7"/>
    <w:multiLevelType w:val="hybridMultilevel"/>
    <w:tmpl w:val="19CCEC08"/>
    <w:lvl w:ilvl="0" w:tplc="B5144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A6C73"/>
    <w:multiLevelType w:val="hybridMultilevel"/>
    <w:tmpl w:val="FF6A3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80023"/>
    <w:multiLevelType w:val="multilevel"/>
    <w:tmpl w:val="D4FE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F6459"/>
    <w:multiLevelType w:val="hybridMultilevel"/>
    <w:tmpl w:val="E814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B4790"/>
    <w:multiLevelType w:val="hybridMultilevel"/>
    <w:tmpl w:val="2472B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51E90"/>
    <w:multiLevelType w:val="hybridMultilevel"/>
    <w:tmpl w:val="33F6E510"/>
    <w:lvl w:ilvl="0" w:tplc="27B6FE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81353"/>
    <w:multiLevelType w:val="hybridMultilevel"/>
    <w:tmpl w:val="DE30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B44"/>
    <w:rsid w:val="0046680F"/>
    <w:rsid w:val="004D358C"/>
    <w:rsid w:val="004D6107"/>
    <w:rsid w:val="005132AD"/>
    <w:rsid w:val="00540460"/>
    <w:rsid w:val="0058427E"/>
    <w:rsid w:val="006253BC"/>
    <w:rsid w:val="006501C3"/>
    <w:rsid w:val="00697BD3"/>
    <w:rsid w:val="00757AFB"/>
    <w:rsid w:val="00903228"/>
    <w:rsid w:val="00925761"/>
    <w:rsid w:val="00A0389D"/>
    <w:rsid w:val="00AA096B"/>
    <w:rsid w:val="00B25D14"/>
    <w:rsid w:val="00B96545"/>
    <w:rsid w:val="00BB5B44"/>
    <w:rsid w:val="00BC1ECF"/>
    <w:rsid w:val="00CA6AC8"/>
    <w:rsid w:val="00D843FA"/>
    <w:rsid w:val="00E47D34"/>
    <w:rsid w:val="00E535B4"/>
    <w:rsid w:val="00F44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5B4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B5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32A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2AD"/>
    <w:rPr>
      <w:rFonts w:ascii="Arial" w:hAnsi="Arial" w:cs="Arial"/>
      <w:sz w:val="18"/>
      <w:szCs w:val="18"/>
    </w:rPr>
  </w:style>
  <w:style w:type="paragraph" w:styleId="a8">
    <w:name w:val="List Paragraph"/>
    <w:basedOn w:val="a"/>
    <w:uiPriority w:val="34"/>
    <w:qFormat/>
    <w:rsid w:val="00CA6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8;52.&#1085;&#1072;&#1074;&#1080;&#1075;&#1072;&#1090;&#1086;&#1088;.&#1076;&#1077;&#1090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ДДЮТ</dc:creator>
  <cp:keywords/>
  <dc:description/>
  <cp:lastModifiedBy>user</cp:lastModifiedBy>
  <cp:revision>5</cp:revision>
  <cp:lastPrinted>2022-02-15T06:22:00Z</cp:lastPrinted>
  <dcterms:created xsi:type="dcterms:W3CDTF">2020-10-22T13:29:00Z</dcterms:created>
  <dcterms:modified xsi:type="dcterms:W3CDTF">2022-02-15T06:23:00Z</dcterms:modified>
</cp:coreProperties>
</file>